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26E72" w:rsidRDefault="00826E72" w:rsidP="004D27F8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i/>
          <w:iCs/>
        </w:rPr>
        <w:t>informace ke vzorovému formuláři:</w:t>
      </w:r>
    </w:p>
    <w:p w:rsidR="00826E72" w:rsidRDefault="00826E72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vzorový formulář slouží jako doporučený vzor, nikoliv však závazný. Z tohoto důvodu nebude možné vymáhat žádné případné vzniklé náklady za situace způsobené případnou obsahovou chybou</w:t>
      </w:r>
    </w:p>
    <w:p w:rsidR="00826E72" w:rsidRDefault="00826E72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text psaný tučným písmem a kurzívou slouží k nahrazení za Váš text (například kontakt apod.)</w:t>
      </w:r>
    </w:p>
    <w:p w:rsidR="00826E72" w:rsidRDefault="00826E72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text psaný kurzívou a barevně zvýrazněný slouží jako informace pro následující oblast Poučení.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Tento text po editaci formuláře smažte</w:t>
      </w:r>
      <w:r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:rsidR="00826E72" w:rsidRDefault="00826E72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i/>
          <w:iCs/>
          <w:sz w:val="20"/>
          <w:szCs w:val="20"/>
        </w:rPr>
        <w:t>Následně formulář uložte a vložte jako přílohu šablonového e-mailu s potvrzením objednávky</w:t>
      </w:r>
    </w:p>
    <w:p w:rsidR="00826E72" w:rsidRDefault="00826E72" w:rsidP="00826E72">
      <w:pPr>
        <w:pStyle w:val="Nadpis1"/>
        <w:jc w:val="center"/>
      </w:pPr>
    </w:p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  <w:bookmarkStart w:id="0" w:name="_GoBack"/>
      <w:bookmarkEnd w:id="0"/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091A39">
        <w:rPr>
          <w:rFonts w:ascii="Calibri" w:hAnsi="Calibri" w:cs="Calibri"/>
          <w:b/>
          <w:bCs/>
          <w:i/>
          <w:iCs/>
          <w:sz w:val="20"/>
          <w:szCs w:val="20"/>
        </w:rPr>
        <w:t>Sizeandsymmetry Body Sport Nutrition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091A39">
        <w:rPr>
          <w:rFonts w:ascii="Calibri" w:hAnsi="Calibri" w:cs="Calibri"/>
          <w:b/>
          <w:bCs/>
          <w:i/>
          <w:iCs/>
          <w:sz w:val="20"/>
          <w:szCs w:val="20"/>
        </w:rPr>
        <w:t>David Slabý, Luleč 33, 683 03 Luleč</w:t>
      </w:r>
    </w:p>
    <w:p w:rsidR="00826E72" w:rsidRDefault="00091A39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Adresa pro zaslání balíčku</w:t>
      </w:r>
      <w:r w:rsidR="00826E72">
        <w:rPr>
          <w:rFonts w:ascii="Calibri" w:hAnsi="Calibri" w:cs="Calibri"/>
        </w:rPr>
        <w:t>:</w:t>
      </w:r>
      <w:r w:rsidR="00826E72">
        <w:rPr>
          <w:rFonts w:ascii="Calibri" w:hAnsi="Calibri" w:cs="Calibri"/>
        </w:rPr>
        <w:tab/>
      </w:r>
      <w:r w:rsidRPr="00091A39">
        <w:rPr>
          <w:rFonts w:ascii="Calibri" w:hAnsi="Calibri" w:cs="Calibri"/>
          <w:b/>
          <w:bCs/>
          <w:i/>
          <w:iCs/>
          <w:sz w:val="20"/>
          <w:szCs w:val="20"/>
        </w:rPr>
        <w:t xml:space="preserve">Sizeandsymmetry Body Sport Nutrition, Průmyslová 1, 682 01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V</w:t>
      </w:r>
      <w:r w:rsidRPr="00091A39">
        <w:rPr>
          <w:rFonts w:ascii="Calibri" w:hAnsi="Calibri" w:cs="Calibri"/>
          <w:b/>
          <w:bCs/>
          <w:i/>
          <w:iCs/>
          <w:sz w:val="20"/>
          <w:szCs w:val="20"/>
        </w:rPr>
        <w:t>yškov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091A39">
        <w:rPr>
          <w:rFonts w:ascii="Calibri" w:hAnsi="Calibri" w:cs="Calibri"/>
          <w:b/>
          <w:bCs/>
          <w:i/>
          <w:iCs/>
          <w:sz w:val="20"/>
          <w:szCs w:val="20"/>
        </w:rPr>
        <w:t>75186799, CZ8906255094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091A39">
        <w:rPr>
          <w:rFonts w:ascii="Calibri" w:hAnsi="Calibri" w:cs="Calibri"/>
          <w:b/>
          <w:bCs/>
          <w:i/>
          <w:iCs/>
          <w:sz w:val="20"/>
          <w:szCs w:val="20"/>
        </w:rPr>
        <w:t>shop@sizeandsymmetry.com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091A39">
        <w:rPr>
          <w:rFonts w:ascii="Calibri" w:hAnsi="Calibri" w:cs="Calibri"/>
          <w:b/>
          <w:bCs/>
          <w:i/>
          <w:iCs/>
          <w:sz w:val="20"/>
          <w:szCs w:val="20"/>
        </w:rPr>
        <w:t>737 775 997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(Následující požadované údaje doplní zákazník)</w:t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Pr="00091A39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091A39" w:rsidRPr="00091A39" w:rsidRDefault="00091A39" w:rsidP="00091A39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</w:rPr>
      </w:pPr>
      <w:r w:rsidRPr="00091A39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091A39" w:rsidRDefault="00091A39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>V</w:t>
      </w:r>
      <w:r w:rsidR="00091A39">
        <w:rPr>
          <w:rFonts w:ascii="Calibri" w:hAnsi="Calibri" w:cs="Calibri"/>
          <w:b/>
        </w:rPr>
        <w:t>…………………………….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 w:rsidR="00091A39">
        <w:rPr>
          <w:rFonts w:ascii="Calibri" w:hAnsi="Calibri" w:cs="Calibri"/>
          <w:b/>
        </w:rPr>
        <w:t>……………………………..</w:t>
      </w:r>
      <w:r>
        <w:rPr>
          <w:rFonts w:ascii="Calibri" w:hAnsi="Calibri" w:cs="Calibri"/>
        </w:rPr>
        <w:t xml:space="preserve"> 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DB4292" w:rsidRPr="00826E72" w:rsidRDefault="00DB4292" w:rsidP="004D27F8">
      <w:pPr>
        <w:jc w:val="both"/>
      </w:pPr>
    </w:p>
    <w:sectPr w:rsidR="00DB4292" w:rsidRPr="00826E72" w:rsidSect="00091A39">
      <w:headerReference w:type="default" r:id="rId8"/>
      <w:footerReference w:type="default" r:id="rId9"/>
      <w:pgSz w:w="11906" w:h="16838"/>
      <w:pgMar w:top="709" w:right="1417" w:bottom="142" w:left="1417" w:header="28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49A" w:rsidRDefault="00E3049A" w:rsidP="008A289C">
      <w:pPr>
        <w:spacing w:after="0" w:line="240" w:lineRule="auto"/>
      </w:pPr>
      <w:r>
        <w:separator/>
      </w:r>
    </w:p>
  </w:endnote>
  <w:endnote w:type="continuationSeparator" w:id="0">
    <w:p w:rsidR="00E3049A" w:rsidRDefault="00E3049A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49A" w:rsidRDefault="00E3049A" w:rsidP="008A289C">
      <w:pPr>
        <w:spacing w:after="0" w:line="240" w:lineRule="auto"/>
      </w:pPr>
      <w:r>
        <w:separator/>
      </w:r>
    </w:p>
  </w:footnote>
  <w:footnote w:type="continuationSeparator" w:id="0">
    <w:p w:rsidR="00E3049A" w:rsidRDefault="00E3049A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606" w:rsidRPr="00091A39" w:rsidRDefault="00091A39" w:rsidP="00091A39">
    <w:pPr>
      <w:pStyle w:val="Zhlav"/>
      <w:jc w:val="center"/>
      <w:rPr>
        <w:rFonts w:eastAsiaTheme="majorEastAsia" w:cstheme="minorHAnsi"/>
        <w:b/>
        <w:sz w:val="26"/>
        <w:szCs w:val="26"/>
      </w:rPr>
    </w:pPr>
    <w:hyperlink r:id="rId1" w:history="1">
      <w:r w:rsidRPr="00091A39">
        <w:rPr>
          <w:rStyle w:val="Hypertextovodkaz"/>
          <w:rFonts w:eastAsiaTheme="majorEastAsia" w:cstheme="minorHAnsi"/>
          <w:color w:val="auto"/>
          <w:sz w:val="26"/>
          <w:szCs w:val="26"/>
          <w:u w:val="none"/>
        </w:rPr>
        <w:t>www.sizeandsymmetry.cz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80C69"/>
    <w:rsid w:val="00091A39"/>
    <w:rsid w:val="000D48C4"/>
    <w:rsid w:val="00103422"/>
    <w:rsid w:val="00200B3D"/>
    <w:rsid w:val="00344742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E3049A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3A254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zeandsymmetr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94419-B678-497A-8323-72008DF40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David Slabý</cp:lastModifiedBy>
  <cp:revision>4</cp:revision>
  <cp:lastPrinted>2014-01-14T15:43:00Z</cp:lastPrinted>
  <dcterms:created xsi:type="dcterms:W3CDTF">2014-01-14T15:46:00Z</dcterms:created>
  <dcterms:modified xsi:type="dcterms:W3CDTF">2018-09-03T13:12:00Z</dcterms:modified>
</cp:coreProperties>
</file>